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D1" w:rsidRDefault="003A4AD1" w:rsidP="00120273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bookmarkStart w:id="0" w:name="_Toc493858002"/>
      <w:bookmarkStart w:id="1" w:name="_Toc493858086"/>
      <w:bookmarkStart w:id="2" w:name="_Toc489866795"/>
      <w:bookmarkStart w:id="3" w:name="_Toc491956671"/>
      <w:r w:rsidRPr="0087549B">
        <w:rPr>
          <w:rFonts w:ascii="华文中宋" w:eastAsia="华文中宋" w:hAnsi="华文中宋" w:hint="eastAsia"/>
          <w:sz w:val="36"/>
          <w:szCs w:val="36"/>
        </w:rPr>
        <w:t>西安市职业技能协会优秀会员单位</w:t>
      </w:r>
      <w:bookmarkStart w:id="4" w:name="_Toc493858003"/>
      <w:bookmarkStart w:id="5" w:name="_Toc493858087"/>
      <w:bookmarkEnd w:id="0"/>
      <w:bookmarkEnd w:id="1"/>
      <w:r w:rsidRPr="0087549B">
        <w:rPr>
          <w:rFonts w:ascii="华文中宋" w:eastAsia="华文中宋" w:hAnsi="华文中宋" w:hint="eastAsia"/>
          <w:sz w:val="36"/>
          <w:szCs w:val="36"/>
        </w:rPr>
        <w:t>评选办法</w:t>
      </w:r>
      <w:bookmarkEnd w:id="2"/>
      <w:bookmarkEnd w:id="3"/>
      <w:bookmarkEnd w:id="4"/>
      <w:bookmarkEnd w:id="5"/>
    </w:p>
    <w:p w:rsidR="003A4AD1" w:rsidRPr="00C125EC" w:rsidRDefault="003A4AD1" w:rsidP="00120273">
      <w:pPr>
        <w:snapToGrid w:val="0"/>
        <w:jc w:val="center"/>
        <w:rPr>
          <w:rFonts w:ascii="仿宋_GB2312" w:eastAsia="仿宋_GB2312" w:hAnsi="华文中宋"/>
          <w:sz w:val="28"/>
          <w:szCs w:val="28"/>
        </w:rPr>
      </w:pPr>
      <w:r w:rsidRPr="00C125EC">
        <w:rPr>
          <w:rFonts w:ascii="仿宋_GB2312" w:eastAsia="仿宋_GB2312" w:hAnsi="华文中宋" w:hint="eastAsia"/>
          <w:sz w:val="28"/>
          <w:szCs w:val="28"/>
        </w:rPr>
        <w:t>（</w:t>
      </w:r>
      <w:r>
        <w:rPr>
          <w:rFonts w:ascii="仿宋_GB2312" w:eastAsia="仿宋_GB2312" w:hAnsi="华文中宋" w:hint="eastAsia"/>
          <w:sz w:val="28"/>
          <w:szCs w:val="28"/>
        </w:rPr>
        <w:t>二届六次常务理事会通过</w:t>
      </w:r>
      <w:r w:rsidRPr="00C125EC">
        <w:rPr>
          <w:rFonts w:ascii="仿宋_GB2312" w:eastAsia="仿宋_GB2312" w:hAnsi="华文中宋" w:hint="eastAsia"/>
          <w:sz w:val="28"/>
          <w:szCs w:val="28"/>
        </w:rPr>
        <w:t>）</w:t>
      </w:r>
    </w:p>
    <w:p w:rsidR="003A4AD1" w:rsidRPr="00F26CD6" w:rsidRDefault="003A4AD1" w:rsidP="0087549B">
      <w:pPr>
        <w:jc w:val="center"/>
        <w:rPr>
          <w:rFonts w:ascii="黑体" w:eastAsia="黑体"/>
          <w:b/>
          <w:sz w:val="32"/>
          <w:szCs w:val="32"/>
        </w:rPr>
      </w:pPr>
      <w:r w:rsidRPr="00F26CD6">
        <w:rPr>
          <w:rFonts w:ascii="黑体" w:eastAsia="黑体" w:hint="eastAsia"/>
          <w:b/>
          <w:sz w:val="32"/>
          <w:szCs w:val="32"/>
        </w:rPr>
        <w:t>第一章</w:t>
      </w:r>
      <w:r w:rsidRPr="00F26CD6">
        <w:rPr>
          <w:rFonts w:ascii="黑体" w:eastAsia="黑体"/>
          <w:b/>
          <w:sz w:val="32"/>
          <w:szCs w:val="32"/>
        </w:rPr>
        <w:t xml:space="preserve"> </w:t>
      </w:r>
      <w:r w:rsidRPr="00F26CD6">
        <w:rPr>
          <w:rFonts w:eastAsia="黑体"/>
          <w:b/>
          <w:sz w:val="32"/>
          <w:szCs w:val="32"/>
        </w:rPr>
        <w:t> </w:t>
      </w:r>
      <w:r w:rsidRPr="00F26CD6">
        <w:rPr>
          <w:rFonts w:ascii="黑体" w:eastAsia="黑体" w:hint="eastAsia"/>
          <w:b/>
          <w:sz w:val="32"/>
          <w:szCs w:val="32"/>
        </w:rPr>
        <w:t>总</w:t>
      </w:r>
      <w:r>
        <w:rPr>
          <w:rFonts w:ascii="黑体" w:eastAsia="黑体"/>
          <w:b/>
          <w:sz w:val="32"/>
          <w:szCs w:val="32"/>
        </w:rPr>
        <w:t xml:space="preserve"> </w:t>
      </w:r>
      <w:r w:rsidRPr="00F26CD6">
        <w:rPr>
          <w:rFonts w:ascii="黑体" w:eastAsia="黑体" w:hint="eastAsia"/>
          <w:b/>
          <w:sz w:val="32"/>
          <w:szCs w:val="32"/>
        </w:rPr>
        <w:t>则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第一条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会员单位是</w:t>
      </w:r>
      <w:r>
        <w:rPr>
          <w:rFonts w:ascii="仿宋_GB2312" w:eastAsia="仿宋_GB2312" w:hint="eastAsia"/>
          <w:sz w:val="32"/>
          <w:szCs w:val="32"/>
        </w:rPr>
        <w:t>西安市职业技能协会</w:t>
      </w:r>
      <w:r w:rsidRPr="0087549B">
        <w:rPr>
          <w:rFonts w:ascii="仿宋_GB2312" w:eastAsia="仿宋_GB2312" w:hint="eastAsia"/>
          <w:sz w:val="32"/>
          <w:szCs w:val="32"/>
        </w:rPr>
        <w:t>（以下简称协会）发展的基础和中坚力量。为提高会员单位参与协会活动的积极性，表彰在</w:t>
      </w:r>
      <w:r>
        <w:rPr>
          <w:rFonts w:ascii="仿宋_GB2312" w:eastAsia="仿宋_GB2312" w:hint="eastAsia"/>
          <w:sz w:val="32"/>
          <w:szCs w:val="32"/>
        </w:rPr>
        <w:t>技工教育</w:t>
      </w:r>
      <w:r w:rsidRPr="0087549B">
        <w:rPr>
          <w:rFonts w:ascii="仿宋_GB2312" w:eastAsia="仿宋_GB2312" w:hint="eastAsia"/>
          <w:sz w:val="32"/>
          <w:szCs w:val="32"/>
        </w:rPr>
        <w:t>和协会活动中做出突出贡献的会员单位，特制订本办法。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第二条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评选活动按照实事求是、公平、公正、公开的原则，任何组织或者个人不得干涉评选工作。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第三条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协会秘书处组织成立评选委员会，负责评选工作。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第四条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选的优秀会员单位由协会授予“西安市职业技能协会优秀会员单位”称号及荣誉证书。优先推选为协会副会长或常务理事单位。在协会组织的各类评优活动中优先考虑。协会优先推荐参加上级主管部门组织的各类评优活动。</w:t>
      </w:r>
    </w:p>
    <w:p w:rsidR="003A4AD1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第五条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评选活动每年组织一次</w:t>
      </w:r>
      <w:r>
        <w:rPr>
          <w:rFonts w:ascii="仿宋_GB2312" w:eastAsia="仿宋_GB2312" w:hint="eastAsia"/>
          <w:sz w:val="32"/>
          <w:szCs w:val="32"/>
        </w:rPr>
        <w:t>，</w:t>
      </w:r>
      <w:r w:rsidRPr="0087549B">
        <w:rPr>
          <w:rFonts w:ascii="仿宋_GB2312" w:eastAsia="仿宋_GB2312" w:hint="eastAsia"/>
          <w:sz w:val="32"/>
          <w:szCs w:val="32"/>
        </w:rPr>
        <w:t>每次评选优秀会员单位的数量不超过当期会员总数的</w:t>
      </w:r>
      <w:r>
        <w:rPr>
          <w:rFonts w:ascii="仿宋_GB2312" w:eastAsia="仿宋_GB2312"/>
          <w:sz w:val="32"/>
          <w:szCs w:val="32"/>
        </w:rPr>
        <w:t>5</w:t>
      </w:r>
      <w:r w:rsidRPr="0087549B">
        <w:rPr>
          <w:rFonts w:ascii="仿宋_GB2312" w:eastAsia="仿宋_GB2312"/>
          <w:sz w:val="32"/>
          <w:szCs w:val="32"/>
        </w:rPr>
        <w:t>%</w:t>
      </w:r>
      <w:r w:rsidRPr="0087549B">
        <w:rPr>
          <w:rFonts w:ascii="仿宋_GB2312" w:eastAsia="仿宋_GB2312" w:hint="eastAsia"/>
          <w:sz w:val="32"/>
          <w:szCs w:val="32"/>
        </w:rPr>
        <w:t>。再次评选时对</w:t>
      </w:r>
      <w:r>
        <w:rPr>
          <w:rFonts w:ascii="仿宋_GB2312" w:eastAsia="仿宋_GB2312" w:hint="eastAsia"/>
          <w:sz w:val="32"/>
          <w:szCs w:val="32"/>
        </w:rPr>
        <w:t>上年度</w:t>
      </w:r>
      <w:r w:rsidRPr="0087549B">
        <w:rPr>
          <w:rFonts w:ascii="仿宋_GB2312" w:eastAsia="仿宋_GB2312" w:hint="eastAsia"/>
          <w:sz w:val="32"/>
          <w:szCs w:val="32"/>
        </w:rPr>
        <w:t>已获得优秀会员单位进行复审，符合条件的继续保持其称号，对不符合条件的收回称号及荣誉证书。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第六条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评选活动经费在当年会费中列支。</w:t>
      </w:r>
    </w:p>
    <w:p w:rsidR="003A4AD1" w:rsidRPr="00F26CD6" w:rsidRDefault="003A4AD1" w:rsidP="0087549B">
      <w:pPr>
        <w:jc w:val="center"/>
        <w:rPr>
          <w:rFonts w:ascii="黑体" w:eastAsia="黑体"/>
          <w:b/>
          <w:sz w:val="32"/>
          <w:szCs w:val="32"/>
        </w:rPr>
      </w:pPr>
      <w:r w:rsidRPr="00F26CD6">
        <w:rPr>
          <w:rFonts w:ascii="黑体" w:eastAsia="黑体" w:hint="eastAsia"/>
          <w:b/>
          <w:sz w:val="32"/>
          <w:szCs w:val="32"/>
        </w:rPr>
        <w:t>第二章</w:t>
      </w:r>
      <w:r w:rsidRPr="00F26CD6">
        <w:rPr>
          <w:rFonts w:ascii="黑体" w:eastAsia="黑体"/>
          <w:b/>
          <w:sz w:val="32"/>
          <w:szCs w:val="32"/>
        </w:rPr>
        <w:t xml:space="preserve"> </w:t>
      </w:r>
      <w:r w:rsidRPr="00F26CD6">
        <w:rPr>
          <w:rFonts w:eastAsia="黑体"/>
          <w:b/>
          <w:sz w:val="32"/>
          <w:szCs w:val="32"/>
        </w:rPr>
        <w:t> </w:t>
      </w:r>
      <w:r w:rsidRPr="00F26CD6">
        <w:rPr>
          <w:rFonts w:ascii="黑体" w:eastAsia="黑体" w:hint="eastAsia"/>
          <w:b/>
          <w:sz w:val="32"/>
          <w:szCs w:val="32"/>
        </w:rPr>
        <w:t>评选条件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第七条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协会会员单位均可自愿参加评选活动。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第八条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优秀会员单位应符合下列条件：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1.</w:t>
      </w:r>
      <w:r w:rsidRPr="0087549B">
        <w:rPr>
          <w:rFonts w:ascii="仿宋_GB2312" w:eastAsia="仿宋_GB2312" w:hint="eastAsia"/>
          <w:sz w:val="32"/>
          <w:szCs w:val="32"/>
        </w:rPr>
        <w:t>认真贯彻执行国家有关政策、法律和法规，遵守协会章程，无不良行为记录，社会信誉良好，能积极参加协会活动。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Pr="0087549B">
        <w:rPr>
          <w:rFonts w:ascii="仿宋_GB2312" w:eastAsia="仿宋_GB2312" w:hint="eastAsia"/>
          <w:sz w:val="32"/>
          <w:szCs w:val="32"/>
        </w:rPr>
        <w:t>本单位业绩突出，</w:t>
      </w:r>
      <w:r>
        <w:rPr>
          <w:rFonts w:ascii="仿宋_GB2312" w:eastAsia="仿宋_GB2312" w:hint="eastAsia"/>
          <w:sz w:val="32"/>
          <w:szCs w:val="32"/>
        </w:rPr>
        <w:t>各项</w:t>
      </w:r>
      <w:r w:rsidRPr="0087549B">
        <w:rPr>
          <w:rFonts w:ascii="仿宋_GB2312" w:eastAsia="仿宋_GB2312" w:hint="eastAsia"/>
          <w:sz w:val="32"/>
          <w:szCs w:val="32"/>
        </w:rPr>
        <w:t>制度健全。</w:t>
      </w:r>
      <w:r>
        <w:rPr>
          <w:rFonts w:ascii="仿宋_GB2312" w:eastAsia="仿宋_GB2312" w:hint="eastAsia"/>
          <w:sz w:val="32"/>
          <w:szCs w:val="32"/>
        </w:rPr>
        <w:t>当年单位发展在行业中</w:t>
      </w:r>
      <w:r w:rsidRPr="0087549B">
        <w:rPr>
          <w:rFonts w:ascii="仿宋_GB2312" w:eastAsia="仿宋_GB2312" w:hint="eastAsia"/>
          <w:sz w:val="32"/>
          <w:szCs w:val="32"/>
        </w:rPr>
        <w:t>具有较强的影响力与社会责任感。勇于担当，为</w:t>
      </w:r>
      <w:r>
        <w:rPr>
          <w:rFonts w:ascii="仿宋_GB2312" w:eastAsia="仿宋_GB2312" w:hint="eastAsia"/>
          <w:sz w:val="32"/>
          <w:szCs w:val="32"/>
        </w:rPr>
        <w:t>行业</w:t>
      </w:r>
      <w:r w:rsidRPr="0087549B">
        <w:rPr>
          <w:rFonts w:ascii="仿宋_GB2312" w:eastAsia="仿宋_GB2312" w:hint="eastAsia"/>
          <w:sz w:val="32"/>
          <w:szCs w:val="32"/>
        </w:rPr>
        <w:t>分忧解难，积极推进行业建设发展。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/>
          <w:sz w:val="32"/>
          <w:szCs w:val="32"/>
        </w:rPr>
        <w:t>3.</w:t>
      </w:r>
      <w:r w:rsidRPr="0087549B">
        <w:rPr>
          <w:rFonts w:ascii="仿宋_GB2312" w:eastAsia="仿宋_GB2312" w:hint="eastAsia"/>
          <w:sz w:val="32"/>
          <w:szCs w:val="32"/>
        </w:rPr>
        <w:t>参加协会连续</w:t>
      </w:r>
      <w:r>
        <w:rPr>
          <w:rFonts w:ascii="仿宋_GB2312" w:eastAsia="仿宋_GB2312" w:hint="eastAsia"/>
          <w:sz w:val="32"/>
          <w:szCs w:val="32"/>
        </w:rPr>
        <w:t>一</w:t>
      </w:r>
      <w:r w:rsidRPr="0087549B">
        <w:rPr>
          <w:rFonts w:ascii="仿宋_GB2312" w:eastAsia="仿宋_GB2312" w:hint="eastAsia"/>
          <w:sz w:val="32"/>
          <w:szCs w:val="32"/>
        </w:rPr>
        <w:t>年以上的会员单位，遵守协会《章程》，履行会员义务，按时交纳会费，积极参加协会组织的各项活动，并在其中起骨干作用。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/>
          <w:sz w:val="32"/>
          <w:szCs w:val="32"/>
        </w:rPr>
        <w:t>4.</w:t>
      </w:r>
      <w:r w:rsidRPr="0087549B">
        <w:rPr>
          <w:rFonts w:ascii="仿宋_GB2312" w:eastAsia="仿宋_GB2312" w:hint="eastAsia"/>
          <w:sz w:val="32"/>
          <w:szCs w:val="32"/>
        </w:rPr>
        <w:t>支持协会工作，有固定的联络员，及时反映会员单位的诉求，为行业的发展积极建言献策，支持本单位在协会任职人员的工作，主动与协会联系，共同完成相关工作。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/>
          <w:sz w:val="32"/>
          <w:szCs w:val="32"/>
        </w:rPr>
        <w:t>5.</w:t>
      </w:r>
      <w:r w:rsidRPr="0087549B">
        <w:rPr>
          <w:rFonts w:ascii="仿宋_GB2312" w:eastAsia="仿宋_GB2312" w:hint="eastAsia"/>
          <w:sz w:val="32"/>
          <w:szCs w:val="32"/>
        </w:rPr>
        <w:t>完成协会交办的其他工作。</w:t>
      </w:r>
    </w:p>
    <w:p w:rsidR="003A4AD1" w:rsidRPr="00F26CD6" w:rsidRDefault="003A4AD1" w:rsidP="0087549B">
      <w:pPr>
        <w:jc w:val="center"/>
        <w:rPr>
          <w:rFonts w:ascii="黑体" w:eastAsia="黑体"/>
          <w:b/>
          <w:sz w:val="32"/>
          <w:szCs w:val="32"/>
        </w:rPr>
      </w:pPr>
      <w:r w:rsidRPr="00F26CD6">
        <w:rPr>
          <w:rFonts w:ascii="黑体" w:eastAsia="黑体" w:hint="eastAsia"/>
          <w:b/>
          <w:sz w:val="32"/>
          <w:szCs w:val="32"/>
        </w:rPr>
        <w:t>第三章</w:t>
      </w:r>
      <w:r w:rsidRPr="00F26CD6">
        <w:rPr>
          <w:rFonts w:ascii="黑体" w:eastAsia="黑体"/>
          <w:b/>
          <w:sz w:val="32"/>
          <w:szCs w:val="32"/>
        </w:rPr>
        <w:t xml:space="preserve"> </w:t>
      </w:r>
      <w:r w:rsidRPr="00F26CD6">
        <w:rPr>
          <w:rFonts w:eastAsia="黑体"/>
          <w:b/>
          <w:sz w:val="32"/>
          <w:szCs w:val="32"/>
        </w:rPr>
        <w:t> </w:t>
      </w:r>
      <w:r w:rsidRPr="00F26CD6">
        <w:rPr>
          <w:rFonts w:ascii="黑体" w:eastAsia="黑体" w:hint="eastAsia"/>
          <w:b/>
          <w:sz w:val="32"/>
          <w:szCs w:val="32"/>
        </w:rPr>
        <w:t>评选方式</w:t>
      </w:r>
    </w:p>
    <w:p w:rsidR="003A4AD1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九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秘书处在网站发布评选通知，确定评选时间、要求和方式。会员单位自愿提出申请（申请表格见附表）。</w:t>
      </w:r>
    </w:p>
    <w:p w:rsidR="003A4AD1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十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 w:rsidRPr="0087549B"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秘书处及副会长单位共同组建优秀会员单位评选委员会，评选采取</w:t>
      </w:r>
      <w:r w:rsidRPr="0087549B">
        <w:rPr>
          <w:rFonts w:ascii="仿宋_GB2312" w:eastAsia="仿宋_GB2312"/>
          <w:sz w:val="32"/>
          <w:szCs w:val="32"/>
        </w:rPr>
        <w:t>100</w:t>
      </w:r>
      <w:r w:rsidRPr="0087549B">
        <w:rPr>
          <w:rFonts w:ascii="仿宋_GB2312" w:eastAsia="仿宋_GB2312" w:hint="eastAsia"/>
          <w:sz w:val="32"/>
          <w:szCs w:val="32"/>
        </w:rPr>
        <w:t>分为基值，进行加减分制。</w:t>
      </w:r>
    </w:p>
    <w:p w:rsidR="003A4AD1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一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 w:rsidRPr="0087549B"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优秀会员单位经评选委员会评选后，在协会网站公示</w:t>
      </w:r>
      <w:r w:rsidRPr="0087549B">
        <w:rPr>
          <w:rFonts w:ascii="仿宋_GB2312" w:eastAsia="仿宋_GB2312"/>
          <w:sz w:val="32"/>
          <w:szCs w:val="32"/>
        </w:rPr>
        <w:t>5</w:t>
      </w:r>
      <w:r w:rsidRPr="0087549B">
        <w:rPr>
          <w:rFonts w:ascii="仿宋_GB2312" w:eastAsia="仿宋_GB2312" w:hint="eastAsia"/>
          <w:sz w:val="32"/>
          <w:szCs w:val="32"/>
        </w:rPr>
        <w:t>个工作日，并受理和处理异议。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二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 w:rsidRPr="0087549B"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公示通过后的优秀会员单位将在协会媒体（网站、微信公众号等）及会员大会进行表彰。</w:t>
      </w:r>
    </w:p>
    <w:p w:rsidR="003A4AD1" w:rsidRPr="00F26CD6" w:rsidRDefault="003A4AD1" w:rsidP="0087549B">
      <w:pPr>
        <w:jc w:val="center"/>
        <w:rPr>
          <w:rFonts w:ascii="黑体" w:eastAsia="黑体"/>
          <w:b/>
          <w:sz w:val="32"/>
          <w:szCs w:val="32"/>
        </w:rPr>
      </w:pPr>
      <w:r w:rsidRPr="00F26CD6">
        <w:rPr>
          <w:rFonts w:ascii="黑体" w:eastAsia="黑体" w:hint="eastAsia"/>
          <w:b/>
          <w:sz w:val="32"/>
          <w:szCs w:val="32"/>
        </w:rPr>
        <w:t>第四章</w:t>
      </w:r>
      <w:r w:rsidRPr="00F26CD6">
        <w:rPr>
          <w:rFonts w:eastAsia="黑体"/>
          <w:b/>
          <w:sz w:val="32"/>
          <w:szCs w:val="32"/>
        </w:rPr>
        <w:t> </w:t>
      </w:r>
      <w:r w:rsidRPr="00F26CD6">
        <w:rPr>
          <w:rFonts w:ascii="黑体" w:eastAsia="黑体"/>
          <w:b/>
          <w:sz w:val="32"/>
          <w:szCs w:val="32"/>
        </w:rPr>
        <w:t xml:space="preserve"> </w:t>
      </w:r>
      <w:r w:rsidRPr="00F26CD6">
        <w:rPr>
          <w:rFonts w:ascii="黑体" w:eastAsia="黑体" w:hint="eastAsia"/>
          <w:b/>
          <w:sz w:val="32"/>
          <w:szCs w:val="32"/>
        </w:rPr>
        <w:t>评选委员会职责、条件及产生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lastRenderedPageBreak/>
        <w:t>第十</w:t>
      </w:r>
      <w:r>
        <w:rPr>
          <w:rFonts w:ascii="仿宋_GB2312" w:eastAsia="仿宋_GB2312" w:hint="eastAsia"/>
          <w:sz w:val="32"/>
          <w:szCs w:val="32"/>
        </w:rPr>
        <w:t>三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评选委员会的职责是对会员单位申请或复核的材料进行核实、评选，推荐优秀会员单位；对评选过程中的争议做出裁决；研究处理评选工作中的重大问题等。</w:t>
      </w:r>
      <w:r w:rsidRPr="0087549B">
        <w:rPr>
          <w:rFonts w:ascii="仿宋_GB2312" w:eastAsia="仿宋_GB2312"/>
          <w:sz w:val="32"/>
          <w:szCs w:val="32"/>
        </w:rPr>
        <w:t xml:space="preserve">  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四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评选委员条件：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 w:rsidRPr="0087549B">
        <w:rPr>
          <w:rFonts w:ascii="仿宋_GB2312" w:eastAsia="仿宋_GB2312" w:hint="eastAsia"/>
          <w:sz w:val="32"/>
          <w:szCs w:val="32"/>
        </w:rPr>
        <w:t>职业道德良好，工作认真负责。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Pr="0087549B">
        <w:rPr>
          <w:rFonts w:ascii="仿宋_GB2312" w:eastAsia="仿宋_GB2312" w:hint="eastAsia"/>
          <w:sz w:val="32"/>
          <w:szCs w:val="32"/>
        </w:rPr>
        <w:t>熟悉协会章程、相关管理办法和工作程序。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Pr="0087549B">
        <w:rPr>
          <w:rFonts w:ascii="仿宋_GB2312" w:eastAsia="仿宋_GB2312" w:hint="eastAsia"/>
          <w:sz w:val="32"/>
          <w:szCs w:val="32"/>
        </w:rPr>
        <w:t>与申请会员单位无直接关系。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Pr="0087549B">
        <w:rPr>
          <w:rFonts w:ascii="仿宋_GB2312" w:eastAsia="仿宋_GB2312" w:hint="eastAsia"/>
          <w:sz w:val="32"/>
          <w:szCs w:val="32"/>
        </w:rPr>
        <w:t>评选委员会由秘书处、副会长单位</w:t>
      </w:r>
      <w:r>
        <w:rPr>
          <w:rFonts w:ascii="仿宋_GB2312" w:eastAsia="仿宋_GB2312" w:hint="eastAsia"/>
          <w:sz w:val="32"/>
          <w:szCs w:val="32"/>
        </w:rPr>
        <w:t>和督导委员会</w:t>
      </w:r>
      <w:r w:rsidRPr="0087549B">
        <w:rPr>
          <w:rFonts w:ascii="仿宋_GB2312" w:eastAsia="仿宋_GB2312" w:hint="eastAsia"/>
          <w:sz w:val="32"/>
          <w:szCs w:val="32"/>
        </w:rPr>
        <w:t>的代表所组成。每届的具体评选委员会人数根据申请会员单位的数量确定，在</w:t>
      </w:r>
      <w:r w:rsidRPr="0087549B">
        <w:rPr>
          <w:rFonts w:ascii="仿宋_GB2312" w:eastAsia="仿宋_GB2312"/>
          <w:sz w:val="32"/>
          <w:szCs w:val="32"/>
        </w:rPr>
        <w:t>5-7</w:t>
      </w:r>
      <w:r w:rsidRPr="0087549B">
        <w:rPr>
          <w:rFonts w:ascii="仿宋_GB2312" w:eastAsia="仿宋_GB2312" w:hint="eastAsia"/>
          <w:sz w:val="32"/>
          <w:szCs w:val="32"/>
        </w:rPr>
        <w:t>人左右，每届完成评选任务后即撤消。</w:t>
      </w:r>
    </w:p>
    <w:p w:rsidR="003A4AD1" w:rsidRPr="00F26CD6" w:rsidRDefault="003A4AD1" w:rsidP="00F26CD6">
      <w:pPr>
        <w:jc w:val="center"/>
        <w:rPr>
          <w:rFonts w:ascii="黑体" w:eastAsia="黑体"/>
          <w:b/>
          <w:sz w:val="32"/>
          <w:szCs w:val="32"/>
        </w:rPr>
      </w:pPr>
      <w:r w:rsidRPr="00F26CD6">
        <w:rPr>
          <w:rFonts w:ascii="黑体" w:eastAsia="黑体" w:hint="eastAsia"/>
          <w:b/>
          <w:sz w:val="32"/>
          <w:szCs w:val="32"/>
        </w:rPr>
        <w:t>第五章</w:t>
      </w:r>
      <w:r w:rsidRPr="00F26CD6">
        <w:rPr>
          <w:rFonts w:eastAsia="黑体"/>
          <w:b/>
          <w:sz w:val="32"/>
          <w:szCs w:val="32"/>
        </w:rPr>
        <w:t> </w:t>
      </w:r>
      <w:r w:rsidRPr="00F26CD6">
        <w:rPr>
          <w:rFonts w:ascii="黑体" w:eastAsia="黑体" w:hint="eastAsia"/>
          <w:b/>
          <w:sz w:val="32"/>
          <w:szCs w:val="32"/>
        </w:rPr>
        <w:t>异议处理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五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 w:rsidRPr="0087549B"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评选委员会推荐的优秀会员单位，在协会网站公示。自公示发布之日起，</w:t>
      </w:r>
      <w:r w:rsidRPr="0087549B">
        <w:rPr>
          <w:rFonts w:ascii="仿宋_GB2312" w:eastAsia="仿宋_GB2312"/>
          <w:sz w:val="32"/>
          <w:szCs w:val="32"/>
        </w:rPr>
        <w:t>5</w:t>
      </w:r>
      <w:r w:rsidRPr="0087549B">
        <w:rPr>
          <w:rFonts w:ascii="仿宋_GB2312" w:eastAsia="仿宋_GB2312" w:hint="eastAsia"/>
          <w:sz w:val="32"/>
          <w:szCs w:val="32"/>
        </w:rPr>
        <w:t>个工作日内为异议期。若有异议，需在异议期内向协会秘书处提出，过期不再受理。提出异议的单位或个人，应以书面形式提出理由和意见，并附上有关证明材料。异议由评选委员会进行协调和裁决。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六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 w:rsidRPr="0087549B"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申请的会员单位提供虚假资料，取消评选资格。</w:t>
      </w:r>
    </w:p>
    <w:p w:rsidR="003A4AD1" w:rsidRPr="00F26CD6" w:rsidRDefault="003A4AD1" w:rsidP="00F26CD6">
      <w:pPr>
        <w:jc w:val="center"/>
        <w:rPr>
          <w:rFonts w:ascii="黑体" w:eastAsia="黑体"/>
          <w:b/>
          <w:sz w:val="32"/>
          <w:szCs w:val="32"/>
        </w:rPr>
      </w:pPr>
      <w:r w:rsidRPr="00F26CD6">
        <w:rPr>
          <w:rFonts w:ascii="黑体" w:eastAsia="黑体" w:hint="eastAsia"/>
          <w:b/>
          <w:sz w:val="32"/>
          <w:szCs w:val="32"/>
        </w:rPr>
        <w:t>第六章</w:t>
      </w:r>
      <w:r w:rsidRPr="00F26CD6">
        <w:rPr>
          <w:rFonts w:ascii="黑体" w:eastAsia="黑体"/>
          <w:b/>
          <w:sz w:val="32"/>
          <w:szCs w:val="32"/>
        </w:rPr>
        <w:t xml:space="preserve"> </w:t>
      </w:r>
      <w:r w:rsidRPr="00F26CD6">
        <w:rPr>
          <w:rFonts w:ascii="黑体" w:eastAsia="黑体" w:hint="eastAsia"/>
          <w:b/>
          <w:sz w:val="32"/>
          <w:szCs w:val="32"/>
        </w:rPr>
        <w:t>附则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七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 w:rsidRPr="0087549B"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本办法经协会</w:t>
      </w:r>
      <w:r>
        <w:rPr>
          <w:rFonts w:ascii="仿宋_GB2312" w:eastAsia="仿宋_GB2312" w:hint="eastAsia"/>
          <w:sz w:val="32"/>
          <w:szCs w:val="32"/>
        </w:rPr>
        <w:t>常务</w:t>
      </w:r>
      <w:r w:rsidRPr="0087549B">
        <w:rPr>
          <w:rFonts w:ascii="仿宋_GB2312" w:eastAsia="仿宋_GB2312" w:hint="eastAsia"/>
          <w:sz w:val="32"/>
          <w:szCs w:val="32"/>
        </w:rPr>
        <w:t>理事会通过后执行。</w:t>
      </w:r>
      <w:r w:rsidRPr="0087549B">
        <w:rPr>
          <w:rFonts w:ascii="仿宋_GB2312" w:eastAsia="仿宋_GB2312"/>
          <w:sz w:val="32"/>
          <w:szCs w:val="32"/>
        </w:rPr>
        <w:t xml:space="preserve"> </w:t>
      </w:r>
    </w:p>
    <w:p w:rsidR="003A4AD1" w:rsidRPr="0087549B" w:rsidRDefault="003A4AD1" w:rsidP="00FA4C0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549B">
        <w:rPr>
          <w:rFonts w:ascii="仿宋_GB2312" w:eastAsia="仿宋_GB2312" w:hint="eastAsia"/>
          <w:sz w:val="32"/>
          <w:szCs w:val="32"/>
        </w:rPr>
        <w:t>第十</w:t>
      </w:r>
      <w:r>
        <w:rPr>
          <w:rFonts w:ascii="仿宋_GB2312" w:eastAsia="仿宋_GB2312" w:hint="eastAsia"/>
          <w:sz w:val="32"/>
          <w:szCs w:val="32"/>
        </w:rPr>
        <w:t>八</w:t>
      </w:r>
      <w:r w:rsidRPr="0087549B">
        <w:rPr>
          <w:rFonts w:ascii="仿宋_GB2312" w:eastAsia="仿宋_GB2312" w:hint="eastAsia"/>
          <w:sz w:val="32"/>
          <w:szCs w:val="32"/>
        </w:rPr>
        <w:t>条</w:t>
      </w:r>
      <w:r w:rsidRPr="0087549B">
        <w:rPr>
          <w:rFonts w:ascii="仿宋_GB2312" w:eastAsia="仿宋_GB2312"/>
          <w:sz w:val="32"/>
          <w:szCs w:val="32"/>
        </w:rPr>
        <w:t xml:space="preserve"> </w:t>
      </w:r>
      <w:r w:rsidRPr="0087549B">
        <w:rPr>
          <w:rFonts w:ascii="仿宋_GB2312" w:eastAsia="仿宋_GB2312" w:hint="eastAsia"/>
          <w:sz w:val="32"/>
          <w:szCs w:val="32"/>
        </w:rPr>
        <w:t>本办法由协会秘书处负责解释。</w:t>
      </w:r>
    </w:p>
    <w:p w:rsidR="003A4AD1" w:rsidRDefault="003A4AD1" w:rsidP="0087549B">
      <w:pPr>
        <w:rPr>
          <w:rFonts w:ascii="仿宋_GB2312" w:eastAsia="仿宋_GB2312" w:hint="eastAsia"/>
          <w:sz w:val="32"/>
          <w:szCs w:val="32"/>
        </w:rPr>
      </w:pPr>
    </w:p>
    <w:p w:rsidR="00FA4C0B" w:rsidRDefault="00FA4C0B" w:rsidP="0087549B">
      <w:pPr>
        <w:rPr>
          <w:rFonts w:ascii="仿宋_GB2312" w:eastAsia="仿宋_GB2312"/>
          <w:sz w:val="32"/>
          <w:szCs w:val="32"/>
        </w:rPr>
        <w:sectPr w:rsidR="00FA4C0B" w:rsidSect="005A51F0">
          <w:footerReference w:type="even" r:id="rId6"/>
          <w:footerReference w:type="default" r:id="rId7"/>
          <w:pgSz w:w="11906" w:h="16838"/>
          <w:pgMar w:top="1247" w:right="1814" w:bottom="1247" w:left="1814" w:header="851" w:footer="992" w:gutter="0"/>
          <w:cols w:space="425"/>
          <w:docGrid w:type="lines" w:linePitch="312"/>
        </w:sectPr>
      </w:pPr>
    </w:p>
    <w:p w:rsidR="003A4AD1" w:rsidRDefault="003A4AD1" w:rsidP="00FA4C0B">
      <w:pPr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F26CD6">
        <w:rPr>
          <w:rFonts w:ascii="华文中宋" w:eastAsia="华文中宋" w:hAnsi="华文中宋" w:hint="eastAsia"/>
          <w:b/>
          <w:color w:val="000000"/>
          <w:sz w:val="36"/>
          <w:szCs w:val="36"/>
        </w:rPr>
        <w:lastRenderedPageBreak/>
        <w:t>西安市职业技能协会优秀会员单位申请表</w:t>
      </w:r>
    </w:p>
    <w:p w:rsidR="003A4AD1" w:rsidRPr="00F26CD6" w:rsidRDefault="003A4AD1" w:rsidP="00F26CD6">
      <w:pPr>
        <w:jc w:val="center"/>
        <w:rPr>
          <w:rFonts w:ascii="华文中宋" w:eastAsia="华文中宋" w:hAnsi="华文中宋"/>
          <w:b/>
          <w:color w:val="00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50"/>
        <w:gridCol w:w="2759"/>
        <w:gridCol w:w="1648"/>
        <w:gridCol w:w="2437"/>
      </w:tblGrid>
      <w:tr w:rsidR="003A4AD1" w:rsidRPr="00F26CD6" w:rsidTr="00195AFD">
        <w:trPr>
          <w:jc w:val="center"/>
        </w:trPr>
        <w:tc>
          <w:tcPr>
            <w:tcW w:w="1704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F26CD6"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876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F26CD6"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539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3A4AD1" w:rsidRPr="00F26CD6" w:rsidTr="00195AFD">
        <w:trPr>
          <w:jc w:val="center"/>
        </w:trPr>
        <w:tc>
          <w:tcPr>
            <w:tcW w:w="1704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F26CD6"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地</w:t>
            </w:r>
            <w:r w:rsidRPr="00F26CD6">
              <w:rPr>
                <w:rFonts w:ascii="楷体_GB2312" w:eastAsia="楷体_GB2312" w:hAnsi="宋体"/>
                <w:color w:val="000000"/>
                <w:sz w:val="28"/>
                <w:szCs w:val="28"/>
              </w:rPr>
              <w:t xml:space="preserve">    </w:t>
            </w:r>
            <w:r w:rsidRPr="00F26CD6"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2876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F26CD6"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539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3A4AD1" w:rsidRPr="00F26CD6" w:rsidTr="00195AFD">
        <w:trPr>
          <w:jc w:val="center"/>
        </w:trPr>
        <w:tc>
          <w:tcPr>
            <w:tcW w:w="1704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F26CD6"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联</w:t>
            </w:r>
            <w:r w:rsidRPr="00F26CD6">
              <w:rPr>
                <w:rFonts w:ascii="楷体_GB2312" w:eastAsia="楷体_GB2312" w:hAnsi="宋体"/>
                <w:color w:val="000000"/>
                <w:sz w:val="28"/>
                <w:szCs w:val="28"/>
              </w:rPr>
              <w:t xml:space="preserve"> </w:t>
            </w:r>
            <w:r w:rsidRPr="00F26CD6"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系</w:t>
            </w:r>
            <w:r w:rsidRPr="00F26CD6">
              <w:rPr>
                <w:rFonts w:ascii="楷体_GB2312" w:eastAsia="楷体_GB2312" w:hAnsi="宋体"/>
                <w:color w:val="000000"/>
                <w:sz w:val="28"/>
                <w:szCs w:val="28"/>
              </w:rPr>
              <w:t xml:space="preserve"> </w:t>
            </w:r>
            <w:r w:rsidRPr="00F26CD6"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876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39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3A4AD1" w:rsidRPr="00F26CD6" w:rsidTr="00195AFD">
        <w:trPr>
          <w:jc w:val="center"/>
        </w:trPr>
        <w:tc>
          <w:tcPr>
            <w:tcW w:w="1704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F26CD6"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76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F26CD6"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单位网站</w:t>
            </w:r>
          </w:p>
        </w:tc>
        <w:tc>
          <w:tcPr>
            <w:tcW w:w="2539" w:type="dxa"/>
          </w:tcPr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3A4AD1" w:rsidRPr="00F26CD6" w:rsidTr="00F26CD6">
        <w:trPr>
          <w:trHeight w:val="6642"/>
          <w:jc w:val="center"/>
        </w:trPr>
        <w:tc>
          <w:tcPr>
            <w:tcW w:w="8820" w:type="dxa"/>
            <w:gridSpan w:val="4"/>
          </w:tcPr>
          <w:p w:rsidR="003A4AD1" w:rsidRPr="00F26CD6" w:rsidRDefault="003A4AD1" w:rsidP="00FA4C0B">
            <w:pPr>
              <w:ind w:firstLineChars="300" w:firstLine="300"/>
              <w:jc w:val="left"/>
              <w:rPr>
                <w:rFonts w:ascii="楷体_GB2312" w:eastAsia="楷体_GB2312" w:hAnsi="宋体"/>
                <w:color w:val="000000"/>
                <w:sz w:val="10"/>
                <w:szCs w:val="10"/>
              </w:rPr>
            </w:pPr>
          </w:p>
          <w:p w:rsidR="003A4AD1" w:rsidRPr="00F26CD6" w:rsidRDefault="003A4AD1" w:rsidP="00F26CD6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F26CD6"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单位业绩及参与协会工作简介（可附加页）</w:t>
            </w:r>
          </w:p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3A4AD1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3A4AD1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3A4AD1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3A4AD1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3A4AD1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3A4AD1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3A4AD1" w:rsidRPr="00F26CD6" w:rsidTr="00195AFD">
        <w:trPr>
          <w:trHeight w:val="1974"/>
          <w:jc w:val="center"/>
        </w:trPr>
        <w:tc>
          <w:tcPr>
            <w:tcW w:w="8820" w:type="dxa"/>
            <w:gridSpan w:val="4"/>
          </w:tcPr>
          <w:p w:rsidR="003A4AD1" w:rsidRDefault="003A4AD1" w:rsidP="00195AFD">
            <w:pPr>
              <w:jc w:val="left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  <w:r w:rsidRPr="00F26CD6"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申请单位意见：</w:t>
            </w:r>
          </w:p>
          <w:p w:rsidR="003A4AD1" w:rsidRPr="00F26CD6" w:rsidRDefault="003A4AD1" w:rsidP="00195AFD">
            <w:pPr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3A4AD1" w:rsidRDefault="003A4AD1" w:rsidP="00FA4C0B">
            <w:pPr>
              <w:ind w:firstLineChars="2300" w:firstLine="6440"/>
              <w:jc w:val="left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  <w:r w:rsidRPr="00F26CD6"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（盖章）</w:t>
            </w:r>
          </w:p>
          <w:p w:rsidR="003A4AD1" w:rsidRPr="008F1A4F" w:rsidRDefault="003A4AD1" w:rsidP="00FA4C0B">
            <w:pPr>
              <w:ind w:firstLineChars="2300" w:firstLine="6440"/>
              <w:jc w:val="left"/>
              <w:rPr>
                <w:rFonts w:ascii="楷体_GB2312" w:eastAsia="楷体_GB2312" w:hAnsi="宋体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楷体_GB2312" w:eastAsia="楷体_GB2312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3A4AD1" w:rsidRPr="00F26CD6" w:rsidRDefault="003A4AD1" w:rsidP="00917EEA">
      <w:pPr>
        <w:spacing w:line="400" w:lineRule="exact"/>
        <w:ind w:firstLineChars="50" w:firstLine="148"/>
        <w:rPr>
          <w:rFonts w:ascii="楷体_GB2312" w:eastAsia="楷体_GB2312"/>
          <w:color w:val="000000"/>
          <w:spacing w:val="8"/>
          <w:sz w:val="28"/>
          <w:szCs w:val="28"/>
        </w:rPr>
      </w:pPr>
      <w:r w:rsidRPr="00F26CD6">
        <w:rPr>
          <w:rFonts w:ascii="楷体_GB2312" w:eastAsia="楷体_GB2312" w:hAnsi="宋体" w:hint="eastAsia"/>
          <w:color w:val="000000"/>
          <w:spacing w:val="8"/>
          <w:sz w:val="28"/>
          <w:szCs w:val="28"/>
        </w:rPr>
        <w:t>注：以上内容请如实填写，可另附相关材料。</w:t>
      </w:r>
    </w:p>
    <w:sectPr w:rsidR="003A4AD1" w:rsidRPr="00F26CD6" w:rsidSect="005A51F0">
      <w:pgSz w:w="11906" w:h="16838"/>
      <w:pgMar w:top="1247" w:right="1814" w:bottom="1247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ABB" w:rsidRDefault="00701ABB" w:rsidP="00E00013">
      <w:r>
        <w:separator/>
      </w:r>
    </w:p>
  </w:endnote>
  <w:endnote w:type="continuationSeparator" w:id="1">
    <w:p w:rsidR="00701ABB" w:rsidRDefault="00701ABB" w:rsidP="00E00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D1" w:rsidRDefault="00917EEA" w:rsidP="00C16A6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4AD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4AD1" w:rsidRDefault="003A4AD1" w:rsidP="0012027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D1" w:rsidRDefault="00917EEA" w:rsidP="00C16A6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4AD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4C0B">
      <w:rPr>
        <w:rStyle w:val="a7"/>
        <w:noProof/>
      </w:rPr>
      <w:t>3</w:t>
    </w:r>
    <w:r>
      <w:rPr>
        <w:rStyle w:val="a7"/>
      </w:rPr>
      <w:fldChar w:fldCharType="end"/>
    </w:r>
  </w:p>
  <w:p w:rsidR="003A4AD1" w:rsidRDefault="003A4AD1" w:rsidP="0012027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ABB" w:rsidRDefault="00701ABB" w:rsidP="00E00013">
      <w:r>
        <w:separator/>
      </w:r>
    </w:p>
  </w:footnote>
  <w:footnote w:type="continuationSeparator" w:id="1">
    <w:p w:rsidR="00701ABB" w:rsidRDefault="00701ABB" w:rsidP="00E00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013"/>
    <w:rsid w:val="0004715C"/>
    <w:rsid w:val="000B65F0"/>
    <w:rsid w:val="000E6454"/>
    <w:rsid w:val="00102021"/>
    <w:rsid w:val="00120273"/>
    <w:rsid w:val="00125C8D"/>
    <w:rsid w:val="00195AFD"/>
    <w:rsid w:val="001B2A96"/>
    <w:rsid w:val="001C0087"/>
    <w:rsid w:val="002111C7"/>
    <w:rsid w:val="002335DD"/>
    <w:rsid w:val="00266D4E"/>
    <w:rsid w:val="002D5917"/>
    <w:rsid w:val="00303AB7"/>
    <w:rsid w:val="0032554E"/>
    <w:rsid w:val="00380800"/>
    <w:rsid w:val="003A163A"/>
    <w:rsid w:val="003A4AD1"/>
    <w:rsid w:val="00485991"/>
    <w:rsid w:val="00494525"/>
    <w:rsid w:val="005A51F0"/>
    <w:rsid w:val="005B5ED5"/>
    <w:rsid w:val="0060047E"/>
    <w:rsid w:val="0063575E"/>
    <w:rsid w:val="00642917"/>
    <w:rsid w:val="00656314"/>
    <w:rsid w:val="00682D64"/>
    <w:rsid w:val="006D1CD7"/>
    <w:rsid w:val="00701ABB"/>
    <w:rsid w:val="0073747F"/>
    <w:rsid w:val="007463C5"/>
    <w:rsid w:val="007B7301"/>
    <w:rsid w:val="0087549B"/>
    <w:rsid w:val="00893475"/>
    <w:rsid w:val="008C3395"/>
    <w:rsid w:val="008F1A4F"/>
    <w:rsid w:val="00917EEA"/>
    <w:rsid w:val="009372F5"/>
    <w:rsid w:val="00987225"/>
    <w:rsid w:val="009A1018"/>
    <w:rsid w:val="009B664F"/>
    <w:rsid w:val="00A50316"/>
    <w:rsid w:val="00A57941"/>
    <w:rsid w:val="00B77366"/>
    <w:rsid w:val="00BB51CD"/>
    <w:rsid w:val="00BB6A83"/>
    <w:rsid w:val="00BD4D19"/>
    <w:rsid w:val="00C125EC"/>
    <w:rsid w:val="00C16A6F"/>
    <w:rsid w:val="00D026BA"/>
    <w:rsid w:val="00DB540F"/>
    <w:rsid w:val="00E00013"/>
    <w:rsid w:val="00E0282D"/>
    <w:rsid w:val="00E6559C"/>
    <w:rsid w:val="00E822CD"/>
    <w:rsid w:val="00EC0887"/>
    <w:rsid w:val="00F26CD6"/>
    <w:rsid w:val="00F4714C"/>
    <w:rsid w:val="00F6325F"/>
    <w:rsid w:val="00F661E6"/>
    <w:rsid w:val="00F667CB"/>
    <w:rsid w:val="00F97317"/>
    <w:rsid w:val="00FA4C0B"/>
    <w:rsid w:val="00FD1BFB"/>
    <w:rsid w:val="00FD4E2B"/>
    <w:rsid w:val="00FE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1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000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E0001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rsid w:val="00E00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0001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0001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00013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E0001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6">
    <w:name w:val="Date"/>
    <w:basedOn w:val="a"/>
    <w:next w:val="a"/>
    <w:link w:val="Char1"/>
    <w:uiPriority w:val="99"/>
    <w:semiHidden/>
    <w:rsid w:val="00BD4D1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BD4D19"/>
    <w:rPr>
      <w:rFonts w:ascii="Times New Roman" w:eastAsia="宋体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1202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西安市职业技能协会</dc:title>
  <dc:subject/>
  <dc:creator>bjacpb</dc:creator>
  <cp:keywords/>
  <dc:description/>
  <cp:lastModifiedBy>DELL</cp:lastModifiedBy>
  <cp:revision>14</cp:revision>
  <cp:lastPrinted>2018-12-11T02:39:00Z</cp:lastPrinted>
  <dcterms:created xsi:type="dcterms:W3CDTF">2018-10-16T01:15:00Z</dcterms:created>
  <dcterms:modified xsi:type="dcterms:W3CDTF">2018-12-14T06:19:00Z</dcterms:modified>
</cp:coreProperties>
</file>